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5133FA5A" w:rsidR="003A6D45" w:rsidRPr="00221869" w:rsidRDefault="00151329" w:rsidP="00221869">
      <w:pPr>
        <w:jc w:val="center"/>
        <w:rPr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D946D1" w:rsidRPr="006A17A9">
        <w:rPr>
          <w:b/>
          <w:lang w:val="uk-UA"/>
        </w:rPr>
        <w:t>будівництва та обслуговування житлового будинку, господарських будівель і споруд (присадибна ділянка</w:t>
      </w:r>
      <w:r w:rsidR="00221869">
        <w:rPr>
          <w:b/>
          <w:lang w:val="uk-UA"/>
        </w:rPr>
        <w:t>)</w:t>
      </w:r>
    </w:p>
    <w:p w14:paraId="25E5D446" w14:textId="1D6D9748" w:rsidR="00685988" w:rsidRPr="00AF6A26" w:rsidRDefault="00F32C6C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2742">
        <w:t xml:space="preserve"> </w:t>
      </w:r>
      <w:bookmarkStart w:id="0" w:name="_Hlk83290095"/>
      <w:r w:rsidR="003F11B2" w:rsidRPr="00AF6A26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AF6A26">
        <w:rPr>
          <w:rFonts w:ascii="Times New Roman" w:hAnsi="Times New Roman" w:cs="Times New Roman"/>
          <w:sz w:val="24"/>
          <w:szCs w:val="24"/>
        </w:rPr>
        <w:t>заяв</w:t>
      </w:r>
      <w:r w:rsidR="00221869">
        <w:rPr>
          <w:rFonts w:ascii="Times New Roman" w:hAnsi="Times New Roman" w:cs="Times New Roman"/>
          <w:sz w:val="24"/>
          <w:szCs w:val="24"/>
        </w:rPr>
        <w:t>у</w:t>
      </w:r>
      <w:r w:rsidR="005825FF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AF6A26">
        <w:rPr>
          <w:rFonts w:ascii="Times New Roman" w:hAnsi="Times New Roman" w:cs="Times New Roman"/>
          <w:sz w:val="24"/>
          <w:szCs w:val="24"/>
        </w:rPr>
        <w:t>гр</w:t>
      </w:r>
      <w:r w:rsidR="00221869">
        <w:rPr>
          <w:rFonts w:ascii="Times New Roman" w:hAnsi="Times New Roman" w:cs="Times New Roman"/>
          <w:sz w:val="24"/>
          <w:szCs w:val="24"/>
        </w:rPr>
        <w:t>.</w:t>
      </w:r>
      <w:r w:rsidR="00221869" w:rsidRPr="00221869">
        <w:rPr>
          <w:szCs w:val="24"/>
        </w:rPr>
        <w:t xml:space="preserve"> </w:t>
      </w:r>
      <w:bookmarkStart w:id="1" w:name="_Hlk91592010"/>
      <w:r w:rsidR="00CE5360" w:rsidRPr="00162D61">
        <w:rPr>
          <w:rFonts w:ascii="Times New Roman" w:hAnsi="Times New Roman" w:cs="Times New Roman"/>
          <w:sz w:val="24"/>
          <w:szCs w:val="24"/>
        </w:rPr>
        <w:t>О-Ін-сік Сергі</w:t>
      </w:r>
      <w:r w:rsidR="00CE5360">
        <w:rPr>
          <w:rFonts w:ascii="Times New Roman" w:hAnsi="Times New Roman" w:cs="Times New Roman"/>
          <w:sz w:val="24"/>
          <w:szCs w:val="24"/>
        </w:rPr>
        <w:t>я</w:t>
      </w:r>
      <w:r w:rsidR="00CE5360" w:rsidRPr="00162D61">
        <w:rPr>
          <w:rFonts w:ascii="Times New Roman" w:hAnsi="Times New Roman" w:cs="Times New Roman"/>
          <w:sz w:val="24"/>
          <w:szCs w:val="24"/>
        </w:rPr>
        <w:t xml:space="preserve"> Миколайович</w:t>
      </w:r>
      <w:r w:rsidR="00CE5360">
        <w:rPr>
          <w:rFonts w:ascii="Times New Roman" w:hAnsi="Times New Roman" w:cs="Times New Roman"/>
          <w:sz w:val="24"/>
          <w:szCs w:val="24"/>
        </w:rPr>
        <w:t>а</w:t>
      </w:r>
      <w:r w:rsidR="00CE5360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AF6A26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AF6A26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>
        <w:rPr>
          <w:rFonts w:ascii="Times New Roman" w:hAnsi="Times New Roman" w:cs="Times New Roman"/>
          <w:sz w:val="24"/>
          <w:szCs w:val="24"/>
        </w:rPr>
        <w:t>ої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AF6A26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і споруд (присадибна ділянка)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AF6A26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AF6A26" w:rsidRPr="00662742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5E6465" w:rsidRPr="00AF6A26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AF6A26">
        <w:rPr>
          <w:rFonts w:ascii="Times New Roman" w:hAnsi="Times New Roman" w:cs="Times New Roman"/>
          <w:sz w:val="24"/>
          <w:szCs w:val="24"/>
        </w:rPr>
        <w:t>керуючись ст.118</w:t>
      </w:r>
      <w:r w:rsidR="00AF6A26" w:rsidRPr="00AF6A26">
        <w:rPr>
          <w:rFonts w:ascii="Times New Roman" w:hAnsi="Times New Roman" w:cs="Times New Roman"/>
          <w:sz w:val="24"/>
          <w:szCs w:val="24"/>
        </w:rPr>
        <w:t>, пункт 6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Земельного кодексу України, ст.</w:t>
      </w:r>
      <w:r w:rsidR="0047767D" w:rsidRPr="0047767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7767D" w:rsidRPr="00162D61">
        <w:rPr>
          <w:rFonts w:ascii="Times New Roman" w:hAnsi="Times New Roman" w:cs="Times New Roman"/>
          <w:iCs/>
          <w:sz w:val="24"/>
          <w:szCs w:val="24"/>
        </w:rPr>
        <w:t xml:space="preserve">321 </w:t>
      </w:r>
      <w:bookmarkStart w:id="2" w:name="_GoBack"/>
      <w:bookmarkEnd w:id="2"/>
      <w:r w:rsidR="00D946D1" w:rsidRPr="00AF6A26">
        <w:rPr>
          <w:rFonts w:ascii="Times New Roman" w:hAnsi="Times New Roman" w:cs="Times New Roman"/>
          <w:sz w:val="24"/>
          <w:szCs w:val="24"/>
        </w:rPr>
        <w:t xml:space="preserve"> Цивільного кодексу України, ст.26 Закону України «Про місцеве самоврядування в Україні», </w:t>
      </w:r>
      <w:r w:rsidRPr="00AF6A26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3F11B2" w:rsidRPr="00AF6A26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AF6A26">
        <w:rPr>
          <w:rFonts w:ascii="Times New Roman" w:hAnsi="Times New Roman" w:cs="Times New Roman"/>
          <w:sz w:val="24"/>
          <w:szCs w:val="24"/>
        </w:rPr>
        <w:t>а</w:t>
      </w:r>
      <w:r w:rsidR="003F11B2" w:rsidRPr="00AF6A26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AF6A26">
        <w:rPr>
          <w:rFonts w:ascii="Times New Roman" w:hAnsi="Times New Roman" w:cs="Times New Roman"/>
          <w:sz w:val="24"/>
          <w:szCs w:val="24"/>
        </w:rPr>
        <w:t>а</w:t>
      </w:r>
      <w:r w:rsidR="003F11B2" w:rsidRPr="00662742">
        <w:t xml:space="preserve">  </w:t>
      </w: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3A6D45" w:rsidRDefault="00685988" w:rsidP="00685988">
      <w:pPr>
        <w:tabs>
          <w:tab w:val="left" w:pos="993"/>
        </w:tabs>
        <w:jc w:val="center"/>
        <w:rPr>
          <w:szCs w:val="22"/>
          <w:lang w:val="uk-UA" w:eastAsia="en-US"/>
        </w:rPr>
      </w:pPr>
    </w:p>
    <w:p w14:paraId="7A0E729E" w14:textId="77777777" w:rsidR="00CE5360" w:rsidRPr="00162D61" w:rsidRDefault="003A6D45" w:rsidP="00CE5360">
      <w:pPr>
        <w:pStyle w:val="1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t>1</w:t>
      </w:r>
      <w:r w:rsidR="00221869" w:rsidRPr="00221869">
        <w:rPr>
          <w:iCs/>
        </w:rPr>
        <w:t xml:space="preserve"> </w:t>
      </w:r>
      <w:r w:rsidR="00CE5360" w:rsidRPr="00162D61">
        <w:rPr>
          <w:rFonts w:ascii="Times New Roman" w:hAnsi="Times New Roman" w:cs="Times New Roman"/>
          <w:iCs/>
          <w:sz w:val="24"/>
          <w:szCs w:val="24"/>
        </w:rPr>
        <w:t>Відмовити гр.</w:t>
      </w:r>
      <w:r w:rsidR="00CE5360" w:rsidRPr="00162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5360" w:rsidRPr="00162D61">
        <w:rPr>
          <w:rFonts w:ascii="Times New Roman" w:hAnsi="Times New Roman" w:cs="Times New Roman"/>
          <w:sz w:val="24"/>
          <w:szCs w:val="24"/>
        </w:rPr>
        <w:t>О-Ін-сік Сергію Миколайовичу</w:t>
      </w:r>
      <w:r w:rsidR="00CE5360" w:rsidRPr="00162D61">
        <w:rPr>
          <w:rFonts w:ascii="Times New Roman" w:hAnsi="Times New Roman" w:cs="Times New Roman"/>
          <w:iCs/>
          <w:sz w:val="24"/>
          <w:szCs w:val="24"/>
        </w:rPr>
        <w:t xml:space="preserve"> у наданні дозволу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0,10 га в с. Козаровичі Вишгородського району Київської області у зв’язку з невідповідністю бажаного місця розташування земельної ділянки вимогам законів, а саме: статті 321 Цивільного кодексу України щодо непорушності права власності громадян України</w:t>
      </w:r>
    </w:p>
    <w:p w14:paraId="5421A789" w14:textId="22B7A3AA" w:rsidR="00680E68" w:rsidRPr="00680E68" w:rsidRDefault="00680E68" w:rsidP="00680E68">
      <w:pPr>
        <w:rPr>
          <w:iCs/>
          <w:lang w:val="uk-UA"/>
        </w:rPr>
      </w:pP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672BDFED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даного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25BD13C9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74B4F723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946D1">
        <w:rPr>
          <w:bCs/>
          <w:sz w:val="22"/>
          <w:szCs w:val="28"/>
          <w:lang w:val="uk-UA"/>
        </w:rPr>
        <w:t>80</w:t>
      </w:r>
      <w:r w:rsidR="00CE5360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6A577696" w14:textId="77777777" w:rsidR="009B549F" w:rsidRDefault="009B549F" w:rsidP="00F32C6C">
      <w:pPr>
        <w:tabs>
          <w:tab w:val="left" w:pos="1080"/>
        </w:tabs>
        <w:jc w:val="both"/>
        <w:rPr>
          <w:bCs/>
          <w:lang w:val="uk-UA"/>
        </w:rPr>
      </w:pPr>
    </w:p>
    <w:p w14:paraId="386D39D3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51502B9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9551CE">
      <w:pgSz w:w="11906" w:h="16838"/>
      <w:pgMar w:top="709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7767D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B7800"/>
    <w:rsid w:val="007C0DA7"/>
    <w:rsid w:val="007C1783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6FCE"/>
    <w:rsid w:val="00D946D1"/>
    <w:rsid w:val="00D95F8F"/>
    <w:rsid w:val="00DA7994"/>
    <w:rsid w:val="00DB1744"/>
    <w:rsid w:val="00DB5929"/>
    <w:rsid w:val="00DD1999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3</cp:revision>
  <cp:lastPrinted>2021-12-30T11:40:00Z</cp:lastPrinted>
  <dcterms:created xsi:type="dcterms:W3CDTF">2021-12-30T12:40:00Z</dcterms:created>
  <dcterms:modified xsi:type="dcterms:W3CDTF">2022-01-04T14:33:00Z</dcterms:modified>
</cp:coreProperties>
</file>